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BIODATA MAHASISWA PASCASARJANA FAKULTAS ILMU SOSIAL DAN ILMU POLITIK – UB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MAHASISWA PASCASARJANA</w:t>
      </w:r>
    </w:p>
    <w:tbl>
      <w:tblPr>
        <w:tblStyle w:val="Table1"/>
        <w:tblW w:w="101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5"/>
        <w:gridCol w:w="288"/>
        <w:gridCol w:w="5874"/>
        <w:tblGridChange w:id="0">
          <w:tblGrid>
            <w:gridCol w:w="3945"/>
            <w:gridCol w:w="288"/>
            <w:gridCol w:w="58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Nama Lengkap Mahasiswa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Nomor Induk Mahasiswa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Tempat/Tanggal Lahir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Jenis Kelamin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Agama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Warga Negara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Nomor Induk Kependudukan ( NIK KTP)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Status Pernikahan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Alamat Asal (Lengkap) Termasuk RT dan RW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Kabupaten/Kota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Propinsi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Kode Pos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nomor HP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KELUARGA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Nama Ayah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Nama Ibu 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Pendidikan/Pekerjaan Ayah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Pendidikan/Pekerjaan Ibu 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Alamat orang tua (lengkap) Termasuk RT dan RW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right" w:leader="none" w:pos="2835"/>
                <w:tab w:val="left" w:leader="none" w:pos="8647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Kabupaten/Kota/Propinsi :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right" w:leader="none" w:pos="2835"/>
                <w:tab w:val="left" w:leader="none" w:pos="8647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Kode Pos, dan HP Orang Tua</w:t>
              <w:tab/>
              <w:t xml:space="preserve"> 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RIWAYAT PENDIDIKAN PASCASARJANA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Tahun Masuk Perguruan Tinggi</w:t>
              <w:tab/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2835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Tahun:</w:t>
              <w:tab/>
              <w:tab/>
              <w:tab/>
              <w:t xml:space="preserve">Seleksi: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Program Studi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Magister Ilmu ……………….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Memprogram Tesis di KRS SIAM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Tgl/Bln/Thn:</w:t>
              <w:tab/>
              <w:tab/>
              <w:t xml:space="preserve">Semester ………………..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2835"/>
                <w:tab w:val="left" w:leader="none" w:pos="8647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Judul Tesis (bahasa Indonesia)</w:t>
              <w:tab/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Judul Tesis (bahasa Inggris)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Alamat website jurnal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http://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Nama Dosen Pembimbing I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Nama Dosen Pembimbing II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Dosen Penguji I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Dosen Penguji II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Nilai Tesis (Huruf)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(kosongkan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Penelitian Lapangan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Tgl Mulai:……………</w:t>
              <w:tab/>
              <w:t xml:space="preserve"> Tgl Selesai: 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Mulai awal bimbingan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Tgl Mulai:……………</w:t>
              <w:tab/>
              <w:t xml:space="preserve"> Tgl Selesai: 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Lokasi Penelitian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Ujian Seminar Proposal Tesis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Tgl/Bln/Thn :  …………………Tahun Akademik: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Ujian Seminar Hasil Tesis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Tgl/Bln/Thn :  …………………Tahun Akademik: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Ujian Tesis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Tgl/Bln/Thn :  …………………Tahun Akademik: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Ruang Ujian :        </w:t>
            </w:r>
          </w:p>
          <w:p w:rsidR="00000000" w:rsidDel="00000000" w:rsidP="00000000" w:rsidRDefault="00000000" w:rsidRPr="00000000" w14:paraId="0000007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Jam Ujian: ……… WIB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IPK : …( boleh di kosongkan )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SKS Total :-</w:t>
              <w:tab/>
              <w:t xml:space="preserve">  Jumlah MK: ……….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Semester Lulus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………….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Yudisium (Tgl/Bln/Thn) ( boleh di kosongkan )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Jumlah terminal (cutikuliah)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0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Lama Studi (masuk s/d Yudisium)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        -       tahun        -       bulan     </w:t>
            </w:r>
          </w:p>
        </w:tc>
      </w:tr>
    </w:tbl>
    <w:p w:rsidR="00000000" w:rsidDel="00000000" w:rsidP="00000000" w:rsidRDefault="00000000" w:rsidRPr="00000000" w14:paraId="0000008F">
      <w:pPr>
        <w:tabs>
          <w:tab w:val="left" w:leader="none" w:pos="297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977"/>
        </w:tabs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1114425" cy="12198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93550" y="3174845"/>
                          <a:ext cx="110490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FOTO WARNA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 x 4 cm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1114425" cy="12198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219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1">
      <w:pPr>
        <w:tabs>
          <w:tab w:val="left" w:leader="none" w:pos="2977"/>
        </w:tabs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Malang,</w:t>
      </w:r>
    </w:p>
    <w:p w:rsidR="00000000" w:rsidDel="00000000" w:rsidP="00000000" w:rsidRDefault="00000000" w:rsidRPr="00000000" w14:paraId="00000092">
      <w:pPr>
        <w:tabs>
          <w:tab w:val="left" w:leader="none" w:pos="297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97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977"/>
        </w:tabs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2977"/>
        </w:tabs>
        <w:spacing w:after="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KELENGKAPAN YUDISIUM</w:t>
      </w:r>
    </w:p>
    <w:tbl>
      <w:tblPr>
        <w:tblStyle w:val="Table2"/>
        <w:tblW w:w="90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12"/>
        <w:gridCol w:w="426"/>
        <w:gridCol w:w="1701"/>
        <w:tblGridChange w:id="0">
          <w:tblGrid>
            <w:gridCol w:w="6912"/>
            <w:gridCol w:w="426"/>
            <w:gridCol w:w="170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Keterangan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Cek List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Mengisi blangko Isian Biodata Kelulusan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SOFT COPY FILE DATA-DATA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Lembar pengesahan revisi ujian Tesis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surat tentang PUBLIKASI jurnal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isi jurnal yang dipublikasikan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 jurnal yang dipublikasikan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Menyertakan Berkas Persyaratan Sebelum Ujian Tesis jika dibutuhkan oleh pihak Akademik 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ISI TESIS (format pdf dan word)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Cover s/d daftar isi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bab 1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bab 2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bab 3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bab 4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bab 5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bab 6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tabs>
          <w:tab w:val="left" w:leader="none" w:pos="2977"/>
        </w:tabs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2977"/>
        </w:tabs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NB ; Berkas Di kirim Juga Ke email </w:t>
      </w:r>
      <w:r w:rsidDel="00000000" w:rsidR="00000000" w:rsidRPr="00000000">
        <w:rPr>
          <w:sz w:val="24"/>
          <w:szCs w:val="24"/>
          <w:rtl w:val="0"/>
        </w:rPr>
        <w:t xml:space="preserve">magisterilmusosial@ub.ac.id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2977"/>
        </w:tabs>
        <w:spacing w:after="0" w:lineRule="auto"/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2977"/>
        </w:tabs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2977"/>
        </w:tabs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2977"/>
        </w:tabs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2977"/>
        </w:tabs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2977"/>
        </w:tabs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2977"/>
        </w:tabs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spacing w:after="0" w:line="240" w:lineRule="auto"/>
      <w:ind w:right="-612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                   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KEMENTERIAN PENDIDIKAN, KEBUDAYAAN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74834</wp:posOffset>
          </wp:positionH>
          <wp:positionV relativeFrom="paragraph">
            <wp:posOffset>3976</wp:posOffset>
          </wp:positionV>
          <wp:extent cx="846668" cy="855607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6668" cy="8556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0">
    <w:pPr>
      <w:spacing w:after="0" w:line="240" w:lineRule="auto"/>
      <w:ind w:right="-612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RISET DAN TEKNOLOGI</w:t>
    </w:r>
  </w:p>
  <w:p w:rsidR="00000000" w:rsidDel="00000000" w:rsidP="00000000" w:rsidRDefault="00000000" w:rsidRPr="00000000" w14:paraId="000000D1">
    <w:pPr>
      <w:spacing w:after="0" w:line="240" w:lineRule="auto"/>
      <w:ind w:left="1560" w:firstLine="0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                    UNIVERSITAS BRAWIJAYA</w:t>
    </w:r>
  </w:p>
  <w:p w:rsidR="00000000" w:rsidDel="00000000" w:rsidP="00000000" w:rsidRDefault="00000000" w:rsidRPr="00000000" w14:paraId="000000D2">
    <w:pPr>
      <w:spacing w:after="0" w:line="240" w:lineRule="auto"/>
      <w:ind w:left="1560" w:firstLine="0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   FAKULTAS ILMU SOSIAL DAN ILMU POLITIK</w:t>
    </w:r>
  </w:p>
  <w:p w:rsidR="00000000" w:rsidDel="00000000" w:rsidP="00000000" w:rsidRDefault="00000000" w:rsidRPr="00000000" w14:paraId="000000D3">
    <w:pPr>
      <w:spacing w:after="0" w:line="240" w:lineRule="auto"/>
      <w:ind w:left="1560" w:firstLine="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                          Jl. Veteran Malang, 65145</w:t>
    </w:r>
  </w:p>
  <w:p w:rsidR="00000000" w:rsidDel="00000000" w:rsidP="00000000" w:rsidRDefault="00000000" w:rsidRPr="00000000" w14:paraId="000000D4">
    <w:pPr>
      <w:spacing w:after="0" w:line="240" w:lineRule="auto"/>
      <w:ind w:left="1560" w:firstLine="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           Telp. (0341) 575755; Fax (0341) 570038</w:t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56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88900</wp:posOffset>
              </wp:positionV>
              <wp:extent cx="5770880" cy="50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0560" y="3780000"/>
                        <a:ext cx="5770880" cy="0"/>
                      </a:xfrm>
                      <a:prstGeom prst="straightConnector1">
                        <a:avLst/>
                      </a:prstGeom>
                      <a:noFill/>
                      <a:ln cap="flat" cmpd="thinThick" w="508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88900</wp:posOffset>
              </wp:positionV>
              <wp:extent cx="5770880" cy="50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088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